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ACD" w:rsidRPr="00284603" w:rsidRDefault="00A20ACD" w:rsidP="00A20ACD">
      <w:pPr>
        <w:pStyle w:val="NoSpacing"/>
        <w:ind w:left="1440" w:firstLine="720"/>
        <w:jc w:val="center"/>
        <w:rPr>
          <w:color w:val="7030A0"/>
          <w:sz w:val="32"/>
          <w:szCs w:val="32"/>
          <w:u w:val="single"/>
        </w:rPr>
      </w:pPr>
      <w:r>
        <w:rPr>
          <w:noProof/>
          <w:color w:val="7030A0"/>
          <w:sz w:val="32"/>
          <w:szCs w:val="32"/>
          <w:u w:val="single"/>
        </w:rPr>
        <w:pict>
          <v:shapetype id="_x0000_t202" coordsize="21600,21600" o:spt="202" path="m,l,21600r21600,l21600,xe">
            <v:stroke joinstyle="miter"/>
            <v:path gradientshapeok="t" o:connecttype="rect"/>
          </v:shapetype>
          <v:shape id="_x0000_s1027" type="#_x0000_t202" style="position:absolute;left:0;text-align:left;margin-left:-57.75pt;margin-top:-47.25pt;width:238.5pt;height:215.25pt;z-index:251660288" fillcolor="#b2a1c7 [1943]" strokecolor="#b2a1c7 [1943]" strokeweight="1pt">
            <v:fill color2="#e5dfec [663]" angle="-45" focus="-50%" type="gradient"/>
            <v:shadow on="t" type="perspective" color="#3f3151 [1607]" opacity=".5" offset="1pt" offset2="-3pt"/>
            <v:textbox>
              <w:txbxContent>
                <w:p w:rsidR="00A20ACD" w:rsidRDefault="00A20ACD" w:rsidP="00A20ACD">
                  <w:r w:rsidRPr="00284603">
                    <w:rPr>
                      <w:noProof/>
                    </w:rPr>
                    <w:drawing>
                      <wp:inline distT="0" distB="0" distL="0" distR="0">
                        <wp:extent cx="2781300" cy="2609850"/>
                        <wp:effectExtent l="19050" t="0" r="0" b="0"/>
                        <wp:docPr id="6" name="Picture 1" descr="021909_06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1909_0691.JPG"/>
                                <pic:cNvPicPr/>
                              </pic:nvPicPr>
                              <pic:blipFill>
                                <a:blip r:embed="rId4"/>
                                <a:stretch>
                                  <a:fillRect/>
                                </a:stretch>
                              </pic:blipFill>
                              <pic:spPr>
                                <a:xfrm>
                                  <a:off x="0" y="0"/>
                                  <a:ext cx="2803761" cy="2630926"/>
                                </a:xfrm>
                                <a:prstGeom prst="rect">
                                  <a:avLst/>
                                </a:prstGeom>
                              </pic:spPr>
                            </pic:pic>
                          </a:graphicData>
                        </a:graphic>
                      </wp:inline>
                    </w:drawing>
                  </w:r>
                </w:p>
              </w:txbxContent>
            </v:textbox>
          </v:shape>
        </w:pict>
      </w:r>
      <w:r w:rsidRPr="00284603">
        <w:rPr>
          <w:color w:val="7030A0"/>
          <w:sz w:val="32"/>
          <w:szCs w:val="32"/>
          <w:u w:val="single"/>
        </w:rPr>
        <w:t>Professional Communication</w:t>
      </w:r>
    </w:p>
    <w:p w:rsidR="00A20ACD" w:rsidRPr="00284603" w:rsidRDefault="00A20ACD" w:rsidP="00A20ACD">
      <w:pPr>
        <w:pStyle w:val="NoSpacing"/>
        <w:rPr>
          <w:sz w:val="32"/>
          <w:szCs w:val="32"/>
        </w:rPr>
      </w:pPr>
    </w:p>
    <w:p w:rsidR="00A20ACD" w:rsidRDefault="00A20ACD" w:rsidP="00A20ACD">
      <w:pPr>
        <w:pStyle w:val="NoSpacing"/>
      </w:pPr>
    </w:p>
    <w:p w:rsidR="00A20ACD" w:rsidRDefault="00A20ACD" w:rsidP="00A20ACD">
      <w:pPr>
        <w:pStyle w:val="NoSpacing"/>
        <w:jc w:val="center"/>
      </w:pPr>
    </w:p>
    <w:p w:rsidR="00A20ACD" w:rsidRDefault="00A20ACD" w:rsidP="00A20ACD">
      <w:pPr>
        <w:pStyle w:val="NoSpacing"/>
        <w:rPr>
          <w:b/>
          <w:u w:val="single"/>
        </w:rPr>
      </w:pPr>
    </w:p>
    <w:p w:rsidR="00A20ACD" w:rsidRDefault="00A20ACD" w:rsidP="00A20ACD">
      <w:pPr>
        <w:pStyle w:val="NoSpacing"/>
        <w:rPr>
          <w:b/>
          <w:u w:val="single"/>
        </w:rPr>
      </w:pPr>
    </w:p>
    <w:p w:rsidR="00A20ACD" w:rsidRDefault="00A20ACD" w:rsidP="00A20ACD">
      <w:pPr>
        <w:pStyle w:val="NoSpacing"/>
        <w:rPr>
          <w:b/>
          <w:u w:val="single"/>
        </w:rPr>
      </w:pPr>
    </w:p>
    <w:p w:rsidR="00A20ACD" w:rsidRDefault="00A20ACD" w:rsidP="00A20ACD">
      <w:pPr>
        <w:pStyle w:val="NoSpacing"/>
        <w:rPr>
          <w:b/>
          <w:u w:val="single"/>
        </w:rPr>
      </w:pPr>
    </w:p>
    <w:p w:rsidR="00A20ACD" w:rsidRDefault="00A20ACD" w:rsidP="00A20ACD">
      <w:pPr>
        <w:pStyle w:val="NoSpacing"/>
        <w:rPr>
          <w:b/>
          <w:u w:val="single"/>
        </w:rPr>
      </w:pPr>
    </w:p>
    <w:p w:rsidR="00A20ACD" w:rsidRDefault="00A20ACD" w:rsidP="00A20ACD">
      <w:pPr>
        <w:pStyle w:val="NoSpacing"/>
        <w:rPr>
          <w:b/>
          <w:u w:val="single"/>
        </w:rPr>
      </w:pPr>
    </w:p>
    <w:p w:rsidR="00A20ACD" w:rsidRDefault="00A20ACD" w:rsidP="00A20ACD">
      <w:pPr>
        <w:pStyle w:val="NoSpacing"/>
        <w:rPr>
          <w:b/>
          <w:u w:val="single"/>
        </w:rPr>
      </w:pPr>
    </w:p>
    <w:p w:rsidR="00A20ACD" w:rsidRDefault="00A20ACD" w:rsidP="00A20ACD">
      <w:pPr>
        <w:pStyle w:val="NoSpacing"/>
        <w:rPr>
          <w:b/>
          <w:u w:val="single"/>
        </w:rPr>
      </w:pPr>
    </w:p>
    <w:p w:rsidR="00A20ACD" w:rsidRDefault="00A20ACD" w:rsidP="00A20ACD">
      <w:pPr>
        <w:pStyle w:val="NoSpacing"/>
        <w:rPr>
          <w:b/>
          <w:u w:val="single"/>
        </w:rPr>
      </w:pPr>
    </w:p>
    <w:p w:rsidR="00A20ACD" w:rsidRDefault="00A20ACD" w:rsidP="00A20ACD">
      <w:pPr>
        <w:pStyle w:val="NoSpacing"/>
        <w:rPr>
          <w:b/>
          <w:u w:val="single"/>
        </w:rPr>
      </w:pPr>
    </w:p>
    <w:p w:rsidR="00A20ACD" w:rsidRPr="00A20ACD" w:rsidRDefault="00A20ACD" w:rsidP="00A20ACD">
      <w:pPr>
        <w:pStyle w:val="NoSpacing"/>
        <w:rPr>
          <w:rFonts w:ascii="Arial" w:hAnsi="Arial" w:cs="Arial"/>
          <w:b/>
          <w:sz w:val="20"/>
          <w:szCs w:val="20"/>
          <w:u w:val="single"/>
        </w:rPr>
      </w:pPr>
      <w:r w:rsidRPr="00A20ACD">
        <w:rPr>
          <w:rFonts w:ascii="Arial" w:hAnsi="Arial" w:cs="Arial"/>
          <w:b/>
          <w:sz w:val="20"/>
          <w:szCs w:val="20"/>
          <w:u w:val="single"/>
        </w:rPr>
        <w:t>KONZ FM</w:t>
      </w:r>
    </w:p>
    <w:p w:rsidR="00A20ACD" w:rsidRPr="00A20ACD" w:rsidRDefault="00A20ACD" w:rsidP="00A20ACD">
      <w:pPr>
        <w:pStyle w:val="NoSpacing"/>
        <w:rPr>
          <w:rFonts w:cs="Times New Roman"/>
        </w:rPr>
      </w:pPr>
      <w:r w:rsidRPr="00A20ACD">
        <w:rPr>
          <w:rFonts w:cs="Times New Roman"/>
        </w:rPr>
        <w:t xml:space="preserve">KONZ FM, Manhattan, KS’s community radio station, is looking for an AmeriCorps*VISTA to assist in station development. The main focus will be on fundraising and community awareness. Please share the attached job description with anyone you think might be interested in the position. Interviews will start in early May and the start date would be August, 2010.  Refer additional questions to Linda </w:t>
      </w:r>
      <w:proofErr w:type="spellStart"/>
      <w:r w:rsidRPr="00A20ACD">
        <w:rPr>
          <w:rFonts w:cs="Times New Roman"/>
        </w:rPr>
        <w:t>Teener</w:t>
      </w:r>
      <w:proofErr w:type="spellEnd"/>
      <w:r w:rsidRPr="00A20ACD">
        <w:rPr>
          <w:rFonts w:cs="Times New Roman"/>
        </w:rPr>
        <w:t xml:space="preserve">, (785) 539-8763 or </w:t>
      </w:r>
    </w:p>
    <w:p w:rsidR="00A20ACD" w:rsidRPr="00A20ACD" w:rsidRDefault="00A20ACD" w:rsidP="00A20ACD">
      <w:pPr>
        <w:pStyle w:val="NoSpacing"/>
        <w:rPr>
          <w:rFonts w:cs="Times New Roman"/>
          <w:b/>
          <w:u w:val="single"/>
        </w:rPr>
      </w:pPr>
      <w:hyperlink r:id="rId5" w:tgtFrame="_blank" w:history="1">
        <w:r w:rsidRPr="00A20ACD">
          <w:rPr>
            <w:rStyle w:val="Hyperlink"/>
            <w:rFonts w:cs="Times New Roman"/>
          </w:rPr>
          <w:t>lteener@ksu.edu</w:t>
        </w:r>
      </w:hyperlink>
    </w:p>
    <w:p w:rsidR="00A20ACD" w:rsidRDefault="00A20ACD" w:rsidP="00A20ACD">
      <w:pPr>
        <w:pStyle w:val="NoSpacing"/>
        <w:rPr>
          <w:b/>
          <w:u w:val="single"/>
        </w:rPr>
      </w:pPr>
    </w:p>
    <w:p w:rsidR="00A20ACD" w:rsidRPr="00D854EC" w:rsidRDefault="00A20ACD" w:rsidP="00A20ACD">
      <w:pPr>
        <w:pStyle w:val="NoSpacing"/>
        <w:rPr>
          <w:b/>
          <w:u w:val="single"/>
        </w:rPr>
      </w:pPr>
      <w:r w:rsidRPr="00D854EC">
        <w:rPr>
          <w:b/>
          <w:u w:val="single"/>
        </w:rPr>
        <w:t>Cox Cable:</w:t>
      </w:r>
    </w:p>
    <w:p w:rsidR="00A20ACD" w:rsidRPr="00D854EC" w:rsidRDefault="00A20ACD" w:rsidP="00A20ACD">
      <w:pPr>
        <w:pStyle w:val="NoSpacing"/>
        <w:rPr>
          <w:sz w:val="21"/>
          <w:szCs w:val="21"/>
        </w:rPr>
      </w:pPr>
      <w:r w:rsidRPr="00D854EC">
        <w:rPr>
          <w:sz w:val="21"/>
          <w:szCs w:val="21"/>
        </w:rPr>
        <w:t>Our interns enjoy many opportunities to receive leading-edge training and valuable hands-on experience, and get an inside track for career development at Cox. Opportunities for interning with Cox are generally in the areas of information technology, marketing, engineering, public affairs and human resources</w:t>
      </w:r>
      <w:r>
        <w:rPr>
          <w:sz w:val="21"/>
          <w:szCs w:val="21"/>
        </w:rPr>
        <w:t>.</w:t>
      </w:r>
    </w:p>
    <w:p w:rsidR="00A20ACD" w:rsidRPr="00D854EC" w:rsidRDefault="00A20ACD" w:rsidP="00A20ACD">
      <w:pPr>
        <w:pStyle w:val="NoSpacing"/>
        <w:rPr>
          <w:sz w:val="24"/>
          <w:szCs w:val="24"/>
        </w:rPr>
      </w:pPr>
      <w:hyperlink r:id="rId6" w:history="1">
        <w:r w:rsidRPr="00084661">
          <w:rPr>
            <w:rStyle w:val="Hyperlink"/>
            <w:b/>
            <w:sz w:val="24"/>
            <w:szCs w:val="24"/>
          </w:rPr>
          <w:t>http://www.cox.com/CoxCareer/career_intern.asp</w:t>
        </w:r>
      </w:hyperlink>
    </w:p>
    <w:p w:rsidR="00A20ACD" w:rsidRDefault="00A20ACD" w:rsidP="00A20ACD">
      <w:pPr>
        <w:pStyle w:val="NoSpacing"/>
      </w:pPr>
    </w:p>
    <w:p w:rsidR="00A20ACD" w:rsidRPr="00D854EC" w:rsidRDefault="00A20ACD" w:rsidP="00A20ACD">
      <w:pPr>
        <w:pStyle w:val="NoSpacing"/>
        <w:rPr>
          <w:b/>
          <w:u w:val="single"/>
        </w:rPr>
      </w:pPr>
      <w:proofErr w:type="spellStart"/>
      <w:r w:rsidRPr="00D854EC">
        <w:rPr>
          <w:b/>
          <w:u w:val="single"/>
        </w:rPr>
        <w:t>EServer</w:t>
      </w:r>
      <w:proofErr w:type="spellEnd"/>
      <w:r w:rsidRPr="00D854EC">
        <w:rPr>
          <w:b/>
          <w:u w:val="single"/>
        </w:rPr>
        <w:t xml:space="preserve"> TC Library: </w:t>
      </w:r>
    </w:p>
    <w:p w:rsidR="00A20ACD" w:rsidRPr="00D854EC" w:rsidRDefault="00A20ACD" w:rsidP="00A20ACD">
      <w:pPr>
        <w:pStyle w:val="NoSpacing"/>
        <w:rPr>
          <w:rFonts w:cs="Times New Roman"/>
          <w:sz w:val="21"/>
          <w:szCs w:val="21"/>
        </w:rPr>
      </w:pPr>
      <w:r w:rsidRPr="00D854EC">
        <w:rPr>
          <w:rFonts w:cs="Times New Roman"/>
          <w:sz w:val="21"/>
          <w:szCs w:val="21"/>
        </w:rPr>
        <w:t>Internships help students develop writing portfolios and learn professional work attitudes, while building relationships with potential future employers and establishing professional contacts.</w:t>
      </w:r>
    </w:p>
    <w:p w:rsidR="00A20ACD" w:rsidRDefault="00A20ACD" w:rsidP="00A20ACD">
      <w:pPr>
        <w:pStyle w:val="NoSpacing"/>
        <w:rPr>
          <w:b/>
          <w:sz w:val="24"/>
          <w:szCs w:val="24"/>
        </w:rPr>
      </w:pPr>
      <w:hyperlink r:id="rId7" w:history="1">
        <w:r w:rsidRPr="00084661">
          <w:rPr>
            <w:rStyle w:val="Hyperlink"/>
            <w:b/>
            <w:sz w:val="24"/>
            <w:szCs w:val="24"/>
          </w:rPr>
          <w:t>http://tc.eserver.org/dir/Internships</w:t>
        </w:r>
      </w:hyperlink>
    </w:p>
    <w:p w:rsidR="00A20ACD" w:rsidRDefault="00A20ACD" w:rsidP="00A20ACD">
      <w:pPr>
        <w:pStyle w:val="NoSpacing"/>
      </w:pPr>
    </w:p>
    <w:p w:rsidR="00A20ACD" w:rsidRPr="00D854EC" w:rsidRDefault="00A20ACD" w:rsidP="00A20ACD">
      <w:pPr>
        <w:pStyle w:val="NoSpacing"/>
        <w:rPr>
          <w:b/>
          <w:u w:val="single"/>
        </w:rPr>
      </w:pPr>
      <w:r w:rsidRPr="00D854EC">
        <w:rPr>
          <w:b/>
          <w:u w:val="single"/>
        </w:rPr>
        <w:t>nps.gov:</w:t>
      </w:r>
    </w:p>
    <w:p w:rsidR="00A20ACD" w:rsidRPr="00D854EC" w:rsidRDefault="00A20ACD" w:rsidP="00A20ACD">
      <w:pPr>
        <w:pStyle w:val="NoSpacing"/>
        <w:rPr>
          <w:sz w:val="21"/>
          <w:szCs w:val="21"/>
        </w:rPr>
      </w:pPr>
      <w:r w:rsidRPr="00D854EC">
        <w:rPr>
          <w:sz w:val="21"/>
          <w:szCs w:val="21"/>
        </w:rPr>
        <w:t xml:space="preserve">Further your public speaking abilities by presenting programs to individuals, schools or groups (Park Ranger Intern, Education Intern, </w:t>
      </w:r>
      <w:proofErr w:type="gramStart"/>
      <w:r w:rsidRPr="00D854EC">
        <w:rPr>
          <w:sz w:val="21"/>
          <w:szCs w:val="21"/>
        </w:rPr>
        <w:t>Public</w:t>
      </w:r>
      <w:proofErr w:type="gramEnd"/>
      <w:r w:rsidRPr="00D854EC">
        <w:rPr>
          <w:sz w:val="21"/>
          <w:szCs w:val="21"/>
        </w:rPr>
        <w:t xml:space="preserve"> Affairs Intern) that reveal the meaning of our natural and cultural resources, or work with individuals or groups who are volunteering to protect the resources in the park (Volunteer Management Intern).</w:t>
      </w:r>
    </w:p>
    <w:p w:rsidR="00A20ACD" w:rsidRDefault="00A20ACD" w:rsidP="00A20ACD">
      <w:pPr>
        <w:pStyle w:val="NoSpacing"/>
        <w:rPr>
          <w:b/>
          <w:sz w:val="24"/>
          <w:szCs w:val="24"/>
        </w:rPr>
      </w:pPr>
      <w:r>
        <w:t xml:space="preserve"> </w:t>
      </w:r>
      <w:hyperlink r:id="rId8" w:history="1">
        <w:r w:rsidRPr="00084661">
          <w:rPr>
            <w:rStyle w:val="Hyperlink"/>
            <w:b/>
            <w:sz w:val="24"/>
            <w:szCs w:val="24"/>
          </w:rPr>
          <w:t>http://www.nps.gov/samo/parkmgmt/communicationinternships.htm</w:t>
        </w:r>
      </w:hyperlink>
    </w:p>
    <w:p w:rsidR="00A20ACD" w:rsidRDefault="00A20ACD" w:rsidP="00A20ACD">
      <w:pPr>
        <w:pStyle w:val="NoSpacing"/>
      </w:pPr>
    </w:p>
    <w:p w:rsidR="00A20ACD" w:rsidRPr="00D854EC" w:rsidRDefault="00A20ACD" w:rsidP="00A20ACD">
      <w:pPr>
        <w:pStyle w:val="NoSpacing"/>
        <w:rPr>
          <w:b/>
          <w:u w:val="single"/>
        </w:rPr>
      </w:pPr>
      <w:r w:rsidRPr="00D854EC">
        <w:rPr>
          <w:b/>
          <w:u w:val="single"/>
        </w:rPr>
        <w:t>Kennesaw State University:</w:t>
      </w:r>
    </w:p>
    <w:p w:rsidR="00A20ACD" w:rsidRDefault="00A20ACD" w:rsidP="00A20ACD">
      <w:pPr>
        <w:pStyle w:val="NoSpacing"/>
      </w:pPr>
      <w:r>
        <w:t>Non-Profit Internships</w:t>
      </w:r>
    </w:p>
    <w:p w:rsidR="00A20ACD" w:rsidRDefault="00A20ACD" w:rsidP="00A20ACD">
      <w:pPr>
        <w:pStyle w:val="NoSpacing"/>
        <w:rPr>
          <w:b/>
          <w:sz w:val="24"/>
          <w:szCs w:val="24"/>
        </w:rPr>
      </w:pPr>
      <w:r>
        <w:t xml:space="preserve"> </w:t>
      </w:r>
      <w:hyperlink r:id="rId9" w:history="1">
        <w:r w:rsidRPr="00084661">
          <w:rPr>
            <w:rStyle w:val="Hyperlink"/>
            <w:b/>
            <w:sz w:val="24"/>
            <w:szCs w:val="24"/>
          </w:rPr>
          <w:t>http://www.kennesaw.edu/communication/nonprofitinternships.shtml</w:t>
        </w:r>
      </w:hyperlink>
    </w:p>
    <w:p w:rsidR="00A20ACD" w:rsidRDefault="00A20ACD" w:rsidP="00A20ACD">
      <w:pPr>
        <w:pStyle w:val="NoSpacing"/>
      </w:pPr>
    </w:p>
    <w:p w:rsidR="00A20ACD" w:rsidRPr="00D854EC" w:rsidRDefault="00A20ACD" w:rsidP="00A20ACD">
      <w:pPr>
        <w:pStyle w:val="NoSpacing"/>
        <w:rPr>
          <w:b/>
          <w:u w:val="single"/>
        </w:rPr>
      </w:pPr>
      <w:r w:rsidRPr="00D854EC">
        <w:rPr>
          <w:b/>
          <w:u w:val="single"/>
        </w:rPr>
        <w:t>Communication Internship Finder:</w:t>
      </w:r>
    </w:p>
    <w:p w:rsidR="00A20ACD" w:rsidRPr="00D854EC" w:rsidRDefault="00A20ACD" w:rsidP="00A20ACD">
      <w:pPr>
        <w:pStyle w:val="NoSpacing"/>
        <w:rPr>
          <w:rFonts w:cs="Times New Roman"/>
          <w:sz w:val="21"/>
          <w:szCs w:val="21"/>
        </w:rPr>
      </w:pPr>
      <w:proofErr w:type="gramStart"/>
      <w:r w:rsidRPr="00D854EC">
        <w:rPr>
          <w:rFonts w:cs="Times New Roman"/>
          <w:sz w:val="21"/>
          <w:szCs w:val="21"/>
        </w:rPr>
        <w:t>To help the organization to develop a new newsletter to communicate with stakeholders the ongoing activities.</w:t>
      </w:r>
      <w:proofErr w:type="gramEnd"/>
      <w:r w:rsidRPr="00D854EC">
        <w:rPr>
          <w:rFonts w:cs="Times New Roman"/>
          <w:sz w:val="21"/>
          <w:szCs w:val="21"/>
        </w:rPr>
        <w:t xml:space="preserve"> </w:t>
      </w:r>
      <w:proofErr w:type="gramStart"/>
      <w:r w:rsidRPr="00D854EC">
        <w:rPr>
          <w:rFonts w:cs="Times New Roman"/>
          <w:sz w:val="21"/>
          <w:szCs w:val="21"/>
        </w:rPr>
        <w:t>To assist the organization with creating a brochure highlighting the functions of the Dream Center.</w:t>
      </w:r>
      <w:proofErr w:type="gramEnd"/>
      <w:r w:rsidRPr="00D854EC">
        <w:rPr>
          <w:rFonts w:cs="Times New Roman"/>
          <w:sz w:val="21"/>
          <w:szCs w:val="21"/>
        </w:rPr>
        <w:t xml:space="preserve"> To work with the organizations website, helping to make necessary changes and jumpstart social media sites.</w:t>
      </w:r>
    </w:p>
    <w:p w:rsidR="00A20ACD" w:rsidRDefault="00A20ACD" w:rsidP="00A20ACD">
      <w:pPr>
        <w:pStyle w:val="NoSpacing"/>
        <w:rPr>
          <w:b/>
          <w:sz w:val="24"/>
          <w:szCs w:val="24"/>
        </w:rPr>
      </w:pPr>
      <w:r>
        <w:t xml:space="preserve"> </w:t>
      </w:r>
      <w:hyperlink r:id="rId10" w:history="1">
        <w:r w:rsidRPr="00084661">
          <w:rPr>
            <w:rStyle w:val="Hyperlink"/>
            <w:b/>
            <w:sz w:val="24"/>
            <w:szCs w:val="24"/>
          </w:rPr>
          <w:t>http://socinternships.blogspot.com/</w:t>
        </w:r>
      </w:hyperlink>
    </w:p>
    <w:p w:rsidR="00A20ACD" w:rsidRDefault="00A20ACD" w:rsidP="00A20ACD">
      <w:pPr>
        <w:pStyle w:val="NoSpacing"/>
      </w:pPr>
    </w:p>
    <w:p w:rsidR="00A20ACD" w:rsidRPr="00D854EC" w:rsidRDefault="00A20ACD" w:rsidP="00A20ACD">
      <w:pPr>
        <w:pStyle w:val="NoSpacing"/>
        <w:rPr>
          <w:b/>
          <w:u w:val="single"/>
        </w:rPr>
      </w:pPr>
      <w:r w:rsidRPr="00D854EC">
        <w:rPr>
          <w:b/>
          <w:u w:val="single"/>
        </w:rPr>
        <w:lastRenderedPageBreak/>
        <w:t>Chicago Internship Finder:</w:t>
      </w:r>
    </w:p>
    <w:p w:rsidR="00A20ACD" w:rsidRPr="00D854EC" w:rsidRDefault="00A20ACD" w:rsidP="00A20ACD">
      <w:pPr>
        <w:pStyle w:val="NoSpacing"/>
        <w:rPr>
          <w:rFonts w:cs="Times New Roman"/>
          <w:sz w:val="21"/>
          <w:szCs w:val="21"/>
        </w:rPr>
      </w:pPr>
      <w:r w:rsidRPr="00D854EC">
        <w:rPr>
          <w:rFonts w:cs="Times New Roman"/>
          <w:sz w:val="21"/>
          <w:szCs w:val="21"/>
        </w:rPr>
        <w:t xml:space="preserve">Walker Sands Communications is looking for an energetic detailed-oriented person to serve as a </w:t>
      </w:r>
      <w:r w:rsidRPr="00D854EC">
        <w:rPr>
          <w:rStyle w:val="Strong"/>
          <w:rFonts w:cs="Times New Roman"/>
          <w:sz w:val="21"/>
          <w:szCs w:val="21"/>
        </w:rPr>
        <w:t>public relations intern</w:t>
      </w:r>
      <w:r w:rsidRPr="00D854EC">
        <w:rPr>
          <w:rFonts w:cs="Times New Roman"/>
          <w:sz w:val="21"/>
          <w:szCs w:val="21"/>
        </w:rPr>
        <w:t xml:space="preserve"> for a 13-week summer 2010 internship at its Chicago office.</w:t>
      </w:r>
    </w:p>
    <w:p w:rsidR="00A20ACD" w:rsidRPr="00D854EC" w:rsidRDefault="00A20ACD" w:rsidP="00A20ACD">
      <w:pPr>
        <w:pStyle w:val="NoSpacing"/>
      </w:pPr>
      <w:r>
        <w:t xml:space="preserve"> </w:t>
      </w:r>
      <w:hyperlink r:id="rId11" w:history="1">
        <w:r w:rsidRPr="00084661">
          <w:rPr>
            <w:rStyle w:val="Hyperlink"/>
            <w:b/>
            <w:sz w:val="24"/>
            <w:szCs w:val="24"/>
          </w:rPr>
          <w:t>http://www.walkersands.com/Chicago-PR-Summer-Internships.htm</w:t>
        </w:r>
      </w:hyperlink>
    </w:p>
    <w:p w:rsidR="00A20ACD" w:rsidRDefault="00A20ACD" w:rsidP="00A20ACD">
      <w:pPr>
        <w:pStyle w:val="NoSpacing"/>
      </w:pPr>
    </w:p>
    <w:p w:rsidR="00A20ACD" w:rsidRDefault="00A20ACD" w:rsidP="00A20ACD">
      <w:pPr>
        <w:pStyle w:val="NoSpacing"/>
        <w:tabs>
          <w:tab w:val="left" w:pos="2565"/>
        </w:tabs>
        <w:rPr>
          <w:b/>
          <w:u w:val="single"/>
        </w:rPr>
      </w:pPr>
    </w:p>
    <w:p w:rsidR="00A20ACD" w:rsidRDefault="00A20ACD" w:rsidP="00A20ACD">
      <w:pPr>
        <w:pStyle w:val="NoSpacing"/>
        <w:tabs>
          <w:tab w:val="left" w:pos="2565"/>
        </w:tabs>
        <w:rPr>
          <w:b/>
          <w:u w:val="single"/>
        </w:rPr>
      </w:pPr>
    </w:p>
    <w:p w:rsidR="00A20ACD" w:rsidRDefault="00A20ACD" w:rsidP="00A20ACD">
      <w:pPr>
        <w:pStyle w:val="NoSpacing"/>
        <w:tabs>
          <w:tab w:val="left" w:pos="2565"/>
        </w:tabs>
        <w:rPr>
          <w:b/>
          <w:u w:val="single"/>
        </w:rPr>
      </w:pPr>
    </w:p>
    <w:p w:rsidR="00A20ACD" w:rsidRDefault="00A20ACD" w:rsidP="00A20ACD">
      <w:pPr>
        <w:pStyle w:val="NoSpacing"/>
        <w:tabs>
          <w:tab w:val="left" w:pos="2565"/>
        </w:tabs>
        <w:rPr>
          <w:b/>
          <w:u w:val="single"/>
        </w:rPr>
      </w:pPr>
    </w:p>
    <w:p w:rsidR="00A20ACD" w:rsidRPr="00D854EC" w:rsidRDefault="00A20ACD" w:rsidP="00A20ACD">
      <w:pPr>
        <w:pStyle w:val="NoSpacing"/>
        <w:tabs>
          <w:tab w:val="left" w:pos="2565"/>
        </w:tabs>
        <w:rPr>
          <w:b/>
          <w:u w:val="single"/>
        </w:rPr>
      </w:pPr>
      <w:r w:rsidRPr="00D854EC">
        <w:rPr>
          <w:b/>
          <w:u w:val="single"/>
        </w:rPr>
        <w:t>Health Communication:</w:t>
      </w:r>
      <w:r w:rsidRPr="00D854EC">
        <w:rPr>
          <w:b/>
          <w:u w:val="single"/>
        </w:rPr>
        <w:tab/>
      </w:r>
    </w:p>
    <w:p w:rsidR="00A20ACD" w:rsidRPr="00D854EC" w:rsidRDefault="00A20ACD" w:rsidP="00A20ACD">
      <w:pPr>
        <w:pStyle w:val="NoSpacing"/>
        <w:rPr>
          <w:szCs w:val="20"/>
        </w:rPr>
      </w:pPr>
      <w:r w:rsidRPr="00D854EC">
        <w:rPr>
          <w:szCs w:val="20"/>
        </w:rPr>
        <w:t xml:space="preserve">The HCIP gives highly qualified graduate students and recent graduate school graduates the opportunity to participate in vital health and science communications projects in one of the many offices that make up the NCI.  Interns will select an area of emphasis: health communications or science writing.  Six-month and one-year internship terms are offered.  </w:t>
      </w:r>
    </w:p>
    <w:p w:rsidR="00A20ACD" w:rsidRPr="00284603" w:rsidRDefault="00A20ACD" w:rsidP="00A20ACD">
      <w:pPr>
        <w:pStyle w:val="NoSpacing"/>
        <w:rPr>
          <w:szCs w:val="24"/>
        </w:rPr>
      </w:pPr>
      <w:r w:rsidRPr="00D854EC">
        <w:t xml:space="preserve"> </w:t>
      </w:r>
      <w:hyperlink r:id="rId12" w:history="1">
        <w:r w:rsidRPr="00D854EC">
          <w:rPr>
            <w:rStyle w:val="Hyperlink"/>
            <w:color w:val="auto"/>
            <w:szCs w:val="24"/>
            <w:u w:val="none"/>
          </w:rPr>
          <w:t>https://hcip.nci.nih.gov/</w:t>
        </w:r>
      </w:hyperlink>
    </w:p>
    <w:p w:rsidR="00081852" w:rsidRDefault="00081852"/>
    <w:sectPr w:rsidR="00081852" w:rsidSect="00513A5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82DA7"/>
    <w:rsid w:val="00081852"/>
    <w:rsid w:val="00182DA7"/>
    <w:rsid w:val="00495ACC"/>
    <w:rsid w:val="00A20A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2DA7"/>
    <w:rPr>
      <w:color w:val="0000FF"/>
      <w:u w:val="single"/>
    </w:rPr>
  </w:style>
  <w:style w:type="paragraph" w:styleId="NoSpacing">
    <w:name w:val="No Spacing"/>
    <w:uiPriority w:val="1"/>
    <w:qFormat/>
    <w:rsid w:val="00182DA7"/>
    <w:pPr>
      <w:spacing w:after="0" w:line="240" w:lineRule="auto"/>
    </w:pPr>
  </w:style>
  <w:style w:type="character" w:styleId="Emphasis">
    <w:name w:val="Emphasis"/>
    <w:basedOn w:val="DefaultParagraphFont"/>
    <w:uiPriority w:val="20"/>
    <w:qFormat/>
    <w:rsid w:val="00182DA7"/>
    <w:rPr>
      <w:i/>
      <w:iCs/>
    </w:rPr>
  </w:style>
  <w:style w:type="paragraph" w:styleId="BalloonText">
    <w:name w:val="Balloon Text"/>
    <w:basedOn w:val="Normal"/>
    <w:link w:val="BalloonTextChar"/>
    <w:uiPriority w:val="99"/>
    <w:semiHidden/>
    <w:unhideWhenUsed/>
    <w:rsid w:val="00182D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2DA7"/>
    <w:rPr>
      <w:rFonts w:ascii="Tahoma" w:hAnsi="Tahoma" w:cs="Tahoma"/>
      <w:sz w:val="16"/>
      <w:szCs w:val="16"/>
    </w:rPr>
  </w:style>
  <w:style w:type="character" w:styleId="Strong">
    <w:name w:val="Strong"/>
    <w:basedOn w:val="DefaultParagraphFont"/>
    <w:uiPriority w:val="22"/>
    <w:qFormat/>
    <w:rsid w:val="00A20ACD"/>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ps.gov/samo/parkmgmt/communicationinternships.ht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tc.eserver.org/dir/Internships" TargetMode="External"/><Relationship Id="rId12" Type="http://schemas.openxmlformats.org/officeDocument/2006/relationships/hyperlink" Target="https://hcip.nci.nih.go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x.com/CoxCareer/career_intern.asp" TargetMode="External"/><Relationship Id="rId11" Type="http://schemas.openxmlformats.org/officeDocument/2006/relationships/hyperlink" Target="http://www.walkersands.com/Chicago-PR-Summer-Internships.htm" TargetMode="External"/><Relationship Id="rId5" Type="http://schemas.openxmlformats.org/officeDocument/2006/relationships/hyperlink" Target="mailto:lteener@ksu.edu" TargetMode="External"/><Relationship Id="rId10" Type="http://schemas.openxmlformats.org/officeDocument/2006/relationships/hyperlink" Target="http://socinternships.blogspot.com/" TargetMode="External"/><Relationship Id="rId4" Type="http://schemas.openxmlformats.org/officeDocument/2006/relationships/image" Target="media/image1.jpeg"/><Relationship Id="rId9" Type="http://schemas.openxmlformats.org/officeDocument/2006/relationships/hyperlink" Target="http://www.kennesaw.edu/communication/nonprofitinternships.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478</Words>
  <Characters>2725</Characters>
  <Application>Microsoft Office Word</Application>
  <DocSecurity>0</DocSecurity>
  <Lines>22</Lines>
  <Paragraphs>6</Paragraphs>
  <ScaleCrop>false</ScaleCrop>
  <Company>Southwestern College</Company>
  <LinksUpToDate>false</LinksUpToDate>
  <CharactersWithSpaces>3197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2</cp:revision>
  <dcterms:created xsi:type="dcterms:W3CDTF">2010-04-22T05:44:00Z</dcterms:created>
  <dcterms:modified xsi:type="dcterms:W3CDTF">2010-04-22T05:44:00Z</dcterms:modified>
</cp:coreProperties>
</file>